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6"/>
        <w:gridCol w:w="5276"/>
      </w:tblGrid>
      <w:tr w:rsidR="00A42B13" w:rsidRPr="00782B4C" w:rsidTr="00782B4C">
        <w:tc>
          <w:tcPr>
            <w:tcW w:w="3936" w:type="dxa"/>
            <w:shd w:val="clear" w:color="auto" w:fill="EEECE1"/>
          </w:tcPr>
          <w:p w:rsidR="00A42B13" w:rsidRPr="00782B4C" w:rsidRDefault="00A42B13" w:rsidP="00782B4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82B4C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276" w:type="dxa"/>
          </w:tcPr>
          <w:p w:rsidR="00A42B13" w:rsidRPr="00782B4C" w:rsidRDefault="00684F72" w:rsidP="00782B4C">
            <w:pPr>
              <w:spacing w:after="0" w:line="240" w:lineRule="auto"/>
              <w:rPr>
                <w:rFonts w:asciiTheme="minorHAnsi" w:hAnsiTheme="minorHAnsi" w:cstheme="minorHAnsi"/>
                <w:b/>
                <w:lang w:val="en-US"/>
              </w:rPr>
            </w:pPr>
            <w:r w:rsidRPr="00782B4C">
              <w:rPr>
                <w:rFonts w:asciiTheme="minorHAnsi" w:hAnsiTheme="minorHAnsi" w:cstheme="minorHAnsi"/>
                <w:b/>
                <w:lang w:val="en-US"/>
              </w:rPr>
              <w:t>Faculty of Mechanical and Energy Engineering</w:t>
            </w:r>
          </w:p>
          <w:p w:rsidR="00366A81" w:rsidRPr="00782B4C" w:rsidRDefault="00D03683" w:rsidP="00782B4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82B4C">
              <w:rPr>
                <w:rFonts w:asciiTheme="minorHAnsi" w:hAnsiTheme="minorHAnsi" w:cstheme="minorHAnsi"/>
                <w:lang w:val="en-US"/>
              </w:rPr>
              <w:t>Department of Biomedical Engineering</w:t>
            </w:r>
          </w:p>
        </w:tc>
      </w:tr>
      <w:tr w:rsidR="0025671B" w:rsidRPr="00782B4C" w:rsidTr="00782B4C">
        <w:tc>
          <w:tcPr>
            <w:tcW w:w="3936" w:type="dxa"/>
            <w:shd w:val="clear" w:color="auto" w:fill="EEECE1"/>
          </w:tcPr>
          <w:p w:rsidR="0025671B" w:rsidRPr="00782B4C" w:rsidRDefault="0025671B" w:rsidP="00782B4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82B4C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276" w:type="dxa"/>
          </w:tcPr>
          <w:p w:rsidR="00366A81" w:rsidRPr="00782B4C" w:rsidRDefault="00D03683" w:rsidP="00782B4C">
            <w:pPr>
              <w:spacing w:after="0" w:line="240" w:lineRule="auto"/>
              <w:rPr>
                <w:rFonts w:asciiTheme="minorHAnsi" w:hAnsiTheme="minorHAnsi" w:cstheme="minorHAnsi"/>
                <w:b/>
                <w:lang w:val="en-US"/>
              </w:rPr>
            </w:pPr>
            <w:r w:rsidRPr="00782B4C">
              <w:rPr>
                <w:rFonts w:asciiTheme="minorHAnsi" w:hAnsiTheme="minorHAnsi" w:cstheme="minorHAnsi"/>
                <w:b/>
                <w:lang w:val="en-US"/>
              </w:rPr>
              <w:t>Biomedical Engineering</w:t>
            </w:r>
          </w:p>
        </w:tc>
      </w:tr>
      <w:tr w:rsidR="00A42B13" w:rsidRPr="00782B4C" w:rsidTr="00782B4C">
        <w:tc>
          <w:tcPr>
            <w:tcW w:w="3936" w:type="dxa"/>
            <w:shd w:val="clear" w:color="auto" w:fill="EEECE1"/>
          </w:tcPr>
          <w:p w:rsidR="00A42B13" w:rsidRPr="00782B4C" w:rsidRDefault="00A42B13" w:rsidP="00782B4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82B4C">
              <w:rPr>
                <w:rFonts w:asciiTheme="minorHAnsi" w:hAnsiTheme="minorHAnsi" w:cstheme="minorHAnsi"/>
                <w:lang w:val="en-US"/>
              </w:rPr>
              <w:t>ERASMUS COORDINATOR OF THE FACULTY:</w:t>
            </w:r>
          </w:p>
        </w:tc>
        <w:tc>
          <w:tcPr>
            <w:tcW w:w="5276" w:type="dxa"/>
          </w:tcPr>
          <w:p w:rsidR="00A42B13" w:rsidRPr="00782B4C" w:rsidRDefault="00DB0019" w:rsidP="00782B4C">
            <w:pPr>
              <w:tabs>
                <w:tab w:val="left" w:pos="964"/>
              </w:tabs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82B4C">
              <w:rPr>
                <w:rFonts w:asciiTheme="minorHAnsi" w:hAnsiTheme="minorHAnsi" w:cstheme="minorHAnsi"/>
                <w:lang w:val="en-US"/>
              </w:rPr>
              <w:t xml:space="preserve">Igor </w:t>
            </w:r>
            <w:proofErr w:type="spellStart"/>
            <w:r w:rsidRPr="00782B4C">
              <w:rPr>
                <w:rFonts w:asciiTheme="minorHAnsi" w:hAnsiTheme="minorHAnsi" w:cstheme="minorHAnsi"/>
                <w:lang w:val="en-US"/>
              </w:rPr>
              <w:t>Maciejewski</w:t>
            </w:r>
            <w:proofErr w:type="spellEnd"/>
            <w:r w:rsidRPr="00782B4C">
              <w:rPr>
                <w:rFonts w:asciiTheme="minorHAnsi" w:hAnsiTheme="minorHAnsi" w:cstheme="minorHAnsi"/>
                <w:lang w:val="en-US"/>
              </w:rPr>
              <w:t xml:space="preserve">, </w:t>
            </w:r>
            <w:proofErr w:type="spellStart"/>
            <w:r w:rsidRPr="00782B4C">
              <w:rPr>
                <w:rFonts w:asciiTheme="minorHAnsi" w:hAnsiTheme="minorHAnsi" w:cstheme="minorHAnsi"/>
                <w:lang w:val="en-US"/>
              </w:rPr>
              <w:t>DSc</w:t>
            </w:r>
            <w:proofErr w:type="spellEnd"/>
            <w:r w:rsidRPr="00782B4C">
              <w:rPr>
                <w:rFonts w:asciiTheme="minorHAnsi" w:hAnsiTheme="minorHAnsi" w:cstheme="minorHAnsi"/>
                <w:lang w:val="en-US"/>
              </w:rPr>
              <w:t>, PhD</w:t>
            </w:r>
          </w:p>
        </w:tc>
      </w:tr>
      <w:tr w:rsidR="00A42B13" w:rsidRPr="00AB436C" w:rsidTr="00782B4C">
        <w:tc>
          <w:tcPr>
            <w:tcW w:w="3936" w:type="dxa"/>
            <w:shd w:val="clear" w:color="auto" w:fill="EEECE1"/>
          </w:tcPr>
          <w:p w:rsidR="00A42B13" w:rsidRPr="00782B4C" w:rsidRDefault="00A42B13" w:rsidP="00782B4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82B4C">
              <w:rPr>
                <w:rFonts w:asciiTheme="minorHAnsi" w:hAnsiTheme="minorHAnsi" w:cstheme="minorHAnsi"/>
                <w:lang w:val="en-US"/>
              </w:rPr>
              <w:t>E-MAIL ADDRESS OF THE COORDINATOR:</w:t>
            </w:r>
          </w:p>
        </w:tc>
        <w:tc>
          <w:tcPr>
            <w:tcW w:w="5276" w:type="dxa"/>
          </w:tcPr>
          <w:p w:rsidR="00A42B13" w:rsidRPr="00782B4C" w:rsidRDefault="00DB0019" w:rsidP="00782B4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82B4C">
              <w:rPr>
                <w:rFonts w:asciiTheme="minorHAnsi" w:hAnsiTheme="minorHAnsi" w:cstheme="minorHAnsi"/>
                <w:lang w:val="en-US"/>
              </w:rPr>
              <w:t>igor.maciejewski@tu.koszalin.pl</w:t>
            </w:r>
          </w:p>
        </w:tc>
      </w:tr>
      <w:tr w:rsidR="00772FEB" w:rsidRPr="00AB436C" w:rsidTr="00782B4C">
        <w:tc>
          <w:tcPr>
            <w:tcW w:w="3936" w:type="dxa"/>
            <w:shd w:val="clear" w:color="auto" w:fill="EEECE1"/>
          </w:tcPr>
          <w:p w:rsidR="00772FEB" w:rsidRPr="00782B4C" w:rsidRDefault="00772FEB" w:rsidP="00782B4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82B4C">
              <w:rPr>
                <w:rFonts w:asciiTheme="minorHAnsi" w:hAnsiTheme="minorHAnsi" w:cstheme="minorHAnsi"/>
                <w:lang w:val="en-US"/>
              </w:rPr>
              <w:t>COURSE TITLE:</w:t>
            </w:r>
          </w:p>
        </w:tc>
        <w:tc>
          <w:tcPr>
            <w:tcW w:w="5276" w:type="dxa"/>
          </w:tcPr>
          <w:p w:rsidR="00772FEB" w:rsidRPr="00782B4C" w:rsidRDefault="004516F2" w:rsidP="00782B4C">
            <w:pPr>
              <w:spacing w:after="0" w:line="240" w:lineRule="auto"/>
              <w:rPr>
                <w:rFonts w:asciiTheme="minorHAnsi" w:hAnsiTheme="minorHAnsi" w:cstheme="minorHAnsi"/>
                <w:b/>
                <w:lang w:val="en-US"/>
              </w:rPr>
            </w:pPr>
            <w:r w:rsidRPr="00782B4C">
              <w:rPr>
                <w:rFonts w:asciiTheme="minorHAnsi" w:hAnsiTheme="minorHAnsi" w:cstheme="minorHAnsi"/>
                <w:b/>
                <w:lang w:val="en-US"/>
              </w:rPr>
              <w:t>Laboratory of s</w:t>
            </w:r>
            <w:r w:rsidR="001A672C" w:rsidRPr="00782B4C">
              <w:rPr>
                <w:rFonts w:asciiTheme="minorHAnsi" w:hAnsiTheme="minorHAnsi" w:cstheme="minorHAnsi"/>
                <w:b/>
                <w:lang w:val="en-US"/>
              </w:rPr>
              <w:t xml:space="preserve">ensors and </w:t>
            </w:r>
            <w:r w:rsidR="00CC3747" w:rsidRPr="00782B4C">
              <w:rPr>
                <w:rFonts w:asciiTheme="minorHAnsi" w:hAnsiTheme="minorHAnsi" w:cstheme="minorHAnsi"/>
                <w:b/>
                <w:lang w:val="en-US"/>
              </w:rPr>
              <w:t>medical measuring technique</w:t>
            </w:r>
          </w:p>
        </w:tc>
      </w:tr>
      <w:tr w:rsidR="00772FEB" w:rsidRPr="00782B4C" w:rsidTr="00782B4C">
        <w:tc>
          <w:tcPr>
            <w:tcW w:w="3936" w:type="dxa"/>
            <w:shd w:val="clear" w:color="auto" w:fill="EEECE1"/>
          </w:tcPr>
          <w:p w:rsidR="00772FEB" w:rsidRPr="00782B4C" w:rsidRDefault="00772FEB" w:rsidP="00782B4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82B4C">
              <w:rPr>
                <w:rFonts w:asciiTheme="minorHAnsi" w:hAnsiTheme="minorHAnsi" w:cstheme="minorHAnsi"/>
                <w:lang w:val="en-US"/>
              </w:rPr>
              <w:t>LECTURER’S NAME:</w:t>
            </w:r>
          </w:p>
        </w:tc>
        <w:tc>
          <w:tcPr>
            <w:tcW w:w="5276" w:type="dxa"/>
          </w:tcPr>
          <w:p w:rsidR="00772FEB" w:rsidRPr="00782B4C" w:rsidRDefault="00AB436C" w:rsidP="00782B4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lang w:val="en-US"/>
              </w:rPr>
              <w:t>Agnieszka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Peła</w:t>
            </w:r>
            <w:proofErr w:type="spellEnd"/>
            <w:r w:rsidR="00782B4C">
              <w:rPr>
                <w:rFonts w:asciiTheme="minorHAnsi" w:hAnsiTheme="minorHAnsi" w:cstheme="minorHAnsi"/>
                <w:lang w:val="en-US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M</w:t>
            </w:r>
            <w:r w:rsidR="00130F24">
              <w:rPr>
                <w:rFonts w:asciiTheme="minorHAnsi" w:hAnsiTheme="minorHAnsi" w:cstheme="minorHAnsi"/>
                <w:lang w:val="en-US"/>
              </w:rPr>
              <w:t>S</w:t>
            </w:r>
            <w:r>
              <w:rPr>
                <w:rFonts w:asciiTheme="minorHAnsi" w:hAnsiTheme="minorHAnsi" w:cstheme="minorHAnsi"/>
                <w:lang w:val="en-US"/>
              </w:rPr>
              <w:t>c</w:t>
            </w:r>
            <w:proofErr w:type="spellEnd"/>
            <w:r w:rsidR="00782B4C">
              <w:rPr>
                <w:rFonts w:asciiTheme="minorHAnsi" w:hAnsiTheme="minorHAnsi" w:cstheme="minorHAnsi"/>
                <w:lang w:val="en-US"/>
              </w:rPr>
              <w:t xml:space="preserve"> Eng</w:t>
            </w:r>
          </w:p>
        </w:tc>
      </w:tr>
      <w:tr w:rsidR="00772FEB" w:rsidRPr="00AB436C" w:rsidTr="00782B4C">
        <w:tc>
          <w:tcPr>
            <w:tcW w:w="3936" w:type="dxa"/>
            <w:shd w:val="clear" w:color="auto" w:fill="EEECE1"/>
          </w:tcPr>
          <w:p w:rsidR="00772FEB" w:rsidRPr="00782B4C" w:rsidRDefault="00772FEB" w:rsidP="00782B4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82B4C">
              <w:rPr>
                <w:rFonts w:asciiTheme="minorHAnsi" w:hAnsiTheme="minorHAnsi" w:cstheme="minorHAnsi"/>
                <w:lang w:val="en-US"/>
              </w:rPr>
              <w:t>E-MAIL ADDRESS OF THE LECTURER:</w:t>
            </w:r>
          </w:p>
        </w:tc>
        <w:tc>
          <w:tcPr>
            <w:tcW w:w="5276" w:type="dxa"/>
          </w:tcPr>
          <w:p w:rsidR="00772FEB" w:rsidRPr="00782B4C" w:rsidRDefault="00AB436C" w:rsidP="00782B4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agnieszka</w:t>
            </w:r>
            <w:r w:rsidR="00F126DA" w:rsidRPr="00782B4C">
              <w:rPr>
                <w:rFonts w:asciiTheme="minorHAnsi" w:hAnsiTheme="minorHAnsi" w:cstheme="minorHAnsi"/>
                <w:lang w:val="en-US"/>
              </w:rPr>
              <w:t>.</w:t>
            </w:r>
            <w:r>
              <w:rPr>
                <w:rFonts w:asciiTheme="minorHAnsi" w:hAnsiTheme="minorHAnsi" w:cstheme="minorHAnsi"/>
                <w:lang w:val="en-US"/>
              </w:rPr>
              <w:t>pela</w:t>
            </w:r>
            <w:r w:rsidR="00716DF2" w:rsidRPr="00782B4C">
              <w:rPr>
                <w:rFonts w:asciiTheme="minorHAnsi" w:hAnsiTheme="minorHAnsi" w:cstheme="minorHAnsi"/>
                <w:lang w:val="en-US"/>
              </w:rPr>
              <w:t>@tu.koszalin.pl</w:t>
            </w:r>
          </w:p>
        </w:tc>
      </w:tr>
      <w:tr w:rsidR="00772FEB" w:rsidRPr="00782B4C" w:rsidTr="00782B4C">
        <w:tc>
          <w:tcPr>
            <w:tcW w:w="3936" w:type="dxa"/>
            <w:shd w:val="clear" w:color="auto" w:fill="EEECE1"/>
          </w:tcPr>
          <w:p w:rsidR="00772FEB" w:rsidRPr="00782B4C" w:rsidRDefault="00772FEB" w:rsidP="00782B4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82B4C">
              <w:rPr>
                <w:rFonts w:asciiTheme="minorHAnsi" w:hAnsiTheme="minorHAnsi" w:cstheme="minorHAnsi"/>
                <w:lang w:val="en-US"/>
              </w:rPr>
              <w:t>ECTS POINTS FOR THE COURSE:</w:t>
            </w:r>
          </w:p>
        </w:tc>
        <w:tc>
          <w:tcPr>
            <w:tcW w:w="5276" w:type="dxa"/>
          </w:tcPr>
          <w:p w:rsidR="00772FEB" w:rsidRPr="00782B4C" w:rsidRDefault="00AB436C" w:rsidP="00782B4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6</w:t>
            </w:r>
          </w:p>
        </w:tc>
      </w:tr>
      <w:tr w:rsidR="00AB436C" w:rsidRPr="00782B4C" w:rsidTr="00782B4C">
        <w:tc>
          <w:tcPr>
            <w:tcW w:w="3936" w:type="dxa"/>
            <w:shd w:val="clear" w:color="auto" w:fill="EEECE1"/>
          </w:tcPr>
          <w:p w:rsidR="00AB436C" w:rsidRPr="00782B4C" w:rsidRDefault="00AB436C" w:rsidP="00AB436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276" w:type="dxa"/>
          </w:tcPr>
          <w:p w:rsidR="00AB436C" w:rsidRPr="00782B4C" w:rsidRDefault="00AB436C" w:rsidP="00AB436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82B4C">
              <w:rPr>
                <w:rFonts w:asciiTheme="minorHAnsi" w:hAnsiTheme="minorHAnsi" w:cstheme="minorHAnsi"/>
              </w:rPr>
              <w:t>0911&gt;1000-LSMTP</w:t>
            </w:r>
          </w:p>
        </w:tc>
      </w:tr>
      <w:tr w:rsidR="00AB436C" w:rsidRPr="00782B4C" w:rsidTr="00782B4C">
        <w:tc>
          <w:tcPr>
            <w:tcW w:w="3936" w:type="dxa"/>
            <w:shd w:val="clear" w:color="auto" w:fill="EEECE1"/>
          </w:tcPr>
          <w:p w:rsidR="00AB436C" w:rsidRPr="00782B4C" w:rsidRDefault="00AB436C" w:rsidP="00AB436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ACADEMIC YEAR:</w:t>
            </w:r>
          </w:p>
        </w:tc>
        <w:tc>
          <w:tcPr>
            <w:tcW w:w="5276" w:type="dxa"/>
          </w:tcPr>
          <w:p w:rsidR="00AB436C" w:rsidRPr="00782B4C" w:rsidRDefault="00AB436C" w:rsidP="00AB436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2026/2027</w:t>
            </w:r>
          </w:p>
        </w:tc>
      </w:tr>
      <w:tr w:rsidR="00772FEB" w:rsidRPr="00782B4C" w:rsidTr="00782B4C">
        <w:tc>
          <w:tcPr>
            <w:tcW w:w="3936" w:type="dxa"/>
            <w:shd w:val="clear" w:color="auto" w:fill="EEECE1"/>
          </w:tcPr>
          <w:p w:rsidR="00772FEB" w:rsidRPr="00782B4C" w:rsidRDefault="00772FEB" w:rsidP="00782B4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82B4C">
              <w:rPr>
                <w:rFonts w:asciiTheme="minorHAnsi" w:hAnsiTheme="minorHAnsi" w:cstheme="minorHAnsi"/>
                <w:lang w:val="en-US"/>
              </w:rPr>
              <w:t>SEMESTER:(W – winter, S – summer)</w:t>
            </w:r>
          </w:p>
        </w:tc>
        <w:tc>
          <w:tcPr>
            <w:tcW w:w="5276" w:type="dxa"/>
          </w:tcPr>
          <w:p w:rsidR="00772FEB" w:rsidRPr="00782B4C" w:rsidRDefault="004516F2" w:rsidP="00782B4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82B4C">
              <w:rPr>
                <w:rFonts w:asciiTheme="minorHAnsi" w:hAnsiTheme="minorHAnsi" w:cstheme="minorHAnsi"/>
                <w:lang w:val="en-US"/>
              </w:rPr>
              <w:t>S</w:t>
            </w:r>
          </w:p>
        </w:tc>
      </w:tr>
      <w:tr w:rsidR="00772FEB" w:rsidRPr="00782B4C" w:rsidTr="00782B4C">
        <w:tc>
          <w:tcPr>
            <w:tcW w:w="3936" w:type="dxa"/>
            <w:shd w:val="clear" w:color="auto" w:fill="EEECE1"/>
          </w:tcPr>
          <w:p w:rsidR="00772FEB" w:rsidRPr="00782B4C" w:rsidRDefault="00772FEB" w:rsidP="00782B4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82B4C">
              <w:rPr>
                <w:rFonts w:asciiTheme="minorHAnsi" w:hAnsiTheme="minorHAnsi" w:cstheme="minorHAnsi"/>
                <w:lang w:val="en-US"/>
              </w:rPr>
              <w:t>HOURS IN SEMESTER:</w:t>
            </w:r>
          </w:p>
        </w:tc>
        <w:tc>
          <w:tcPr>
            <w:tcW w:w="5276" w:type="dxa"/>
          </w:tcPr>
          <w:p w:rsidR="00772FEB" w:rsidRPr="00782B4C" w:rsidRDefault="00AB436C" w:rsidP="00782B4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45</w:t>
            </w:r>
          </w:p>
        </w:tc>
      </w:tr>
      <w:tr w:rsidR="00772FEB" w:rsidRPr="00782B4C" w:rsidTr="00782B4C">
        <w:tc>
          <w:tcPr>
            <w:tcW w:w="3936" w:type="dxa"/>
            <w:shd w:val="clear" w:color="auto" w:fill="EEECE1"/>
          </w:tcPr>
          <w:p w:rsidR="00772FEB" w:rsidRPr="00782B4C" w:rsidRDefault="00772FEB" w:rsidP="00782B4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82B4C">
              <w:rPr>
                <w:rFonts w:asciiTheme="minorHAnsi" w:hAnsiTheme="minorHAnsi" w:cstheme="minorHAnsi"/>
                <w:lang w:val="en-US"/>
              </w:rPr>
              <w:t>LEVEL OF THE COURSE:</w:t>
            </w:r>
          </w:p>
          <w:p w:rsidR="00772FEB" w:rsidRPr="00782B4C" w:rsidRDefault="00772FEB" w:rsidP="00782B4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82B4C">
              <w:rPr>
                <w:rFonts w:asciiTheme="minorHAnsi" w:hAnsiTheme="minorHAnsi" w:cstheme="minorHAnsi"/>
                <w:lang w:val="en-US"/>
              </w:rPr>
              <w:t>(1</w:t>
            </w:r>
            <w:r w:rsidRPr="00782B4C">
              <w:rPr>
                <w:rFonts w:asciiTheme="minorHAnsi" w:hAnsiTheme="minorHAnsi" w:cstheme="minorHAnsi"/>
                <w:vertAlign w:val="superscript"/>
                <w:lang w:val="en-US"/>
              </w:rPr>
              <w:t>st</w:t>
            </w:r>
            <w:r w:rsidRPr="00782B4C">
              <w:rPr>
                <w:rFonts w:asciiTheme="minorHAnsi" w:hAnsiTheme="minorHAnsi" w:cstheme="minorHAnsi"/>
                <w:lang w:val="en-US"/>
              </w:rPr>
              <w:t xml:space="preserve"> cycle, 2</w:t>
            </w:r>
            <w:r w:rsidRPr="00782B4C">
              <w:rPr>
                <w:rFonts w:asciiTheme="minorHAnsi" w:hAnsiTheme="minorHAnsi" w:cstheme="minorHAnsi"/>
                <w:vertAlign w:val="superscript"/>
                <w:lang w:val="en-US"/>
              </w:rPr>
              <w:t>nd</w:t>
            </w:r>
            <w:r w:rsidRPr="00782B4C">
              <w:rPr>
                <w:rFonts w:asciiTheme="minorHAnsi" w:hAnsiTheme="minorHAnsi" w:cstheme="minorHAnsi"/>
                <w:lang w:val="en-US"/>
              </w:rPr>
              <w:t xml:space="preserve"> cycle, 3</w:t>
            </w:r>
            <w:r w:rsidRPr="00782B4C">
              <w:rPr>
                <w:rFonts w:asciiTheme="minorHAnsi" w:hAnsiTheme="minorHAnsi" w:cstheme="minorHAnsi"/>
                <w:vertAlign w:val="superscript"/>
                <w:lang w:val="en-US"/>
              </w:rPr>
              <w:t>rd</w:t>
            </w:r>
            <w:r w:rsidRPr="00782B4C">
              <w:rPr>
                <w:rFonts w:asciiTheme="minorHAnsi" w:hAnsiTheme="minorHAnsi" w:cstheme="minorHAnsi"/>
                <w:lang w:val="en-US"/>
              </w:rPr>
              <w:t xml:space="preserve"> cycle)</w:t>
            </w:r>
          </w:p>
        </w:tc>
        <w:tc>
          <w:tcPr>
            <w:tcW w:w="5276" w:type="dxa"/>
          </w:tcPr>
          <w:p w:rsidR="00772FEB" w:rsidRPr="00782B4C" w:rsidRDefault="00C57BBF" w:rsidP="00782B4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82B4C">
              <w:rPr>
                <w:rFonts w:asciiTheme="minorHAnsi" w:hAnsiTheme="minorHAnsi" w:cstheme="minorHAnsi"/>
                <w:lang w:val="en-US"/>
              </w:rPr>
              <w:t>1</w:t>
            </w:r>
            <w:r w:rsidR="00772FEB" w:rsidRPr="00782B4C">
              <w:rPr>
                <w:rFonts w:asciiTheme="minorHAnsi" w:hAnsiTheme="minorHAnsi" w:cstheme="minorHAnsi"/>
                <w:vertAlign w:val="superscript"/>
                <w:lang w:val="en-US"/>
              </w:rPr>
              <w:t>st</w:t>
            </w:r>
            <w:r w:rsidR="00772FEB" w:rsidRPr="00782B4C">
              <w:rPr>
                <w:rFonts w:asciiTheme="minorHAnsi" w:hAnsiTheme="minorHAnsi" w:cstheme="minorHAnsi"/>
                <w:lang w:val="en-US"/>
              </w:rPr>
              <w:t xml:space="preserve"> cycle</w:t>
            </w:r>
          </w:p>
        </w:tc>
      </w:tr>
      <w:tr w:rsidR="00772FEB" w:rsidRPr="00782B4C" w:rsidTr="00782B4C">
        <w:tc>
          <w:tcPr>
            <w:tcW w:w="3936" w:type="dxa"/>
            <w:shd w:val="clear" w:color="auto" w:fill="EEECE1"/>
          </w:tcPr>
          <w:p w:rsidR="00772FEB" w:rsidRPr="00782B4C" w:rsidRDefault="00772FEB" w:rsidP="00782B4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82B4C">
              <w:rPr>
                <w:rFonts w:asciiTheme="minorHAnsi" w:hAnsiTheme="minorHAnsi" w:cstheme="minorHAnsi"/>
                <w:lang w:val="en-US"/>
              </w:rPr>
              <w:t>TEACHING METHOD:</w:t>
            </w:r>
          </w:p>
          <w:p w:rsidR="00772FEB" w:rsidRPr="00782B4C" w:rsidRDefault="00772FEB" w:rsidP="00782B4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82B4C">
              <w:rPr>
                <w:rFonts w:asciiTheme="minorHAnsi" w:hAnsiTheme="minorHAnsi" w:cstheme="minorHAnsi"/>
                <w:lang w:val="en-US"/>
              </w:rPr>
              <w:t>(lecture, laboratory, group tutorials, seminar, other-what type?)</w:t>
            </w:r>
          </w:p>
        </w:tc>
        <w:tc>
          <w:tcPr>
            <w:tcW w:w="5276" w:type="dxa"/>
          </w:tcPr>
          <w:p w:rsidR="00772FEB" w:rsidRPr="00782B4C" w:rsidRDefault="00AB436C" w:rsidP="00782B4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 xml:space="preserve">Lecture (30h) </w:t>
            </w:r>
            <w:r w:rsidR="004C161B" w:rsidRPr="00782B4C">
              <w:rPr>
                <w:rFonts w:asciiTheme="minorHAnsi" w:hAnsiTheme="minorHAnsi" w:cstheme="minorHAnsi"/>
                <w:lang w:val="en-US"/>
              </w:rPr>
              <w:t>L</w:t>
            </w:r>
            <w:r w:rsidR="004516F2" w:rsidRPr="00782B4C">
              <w:rPr>
                <w:rFonts w:asciiTheme="minorHAnsi" w:hAnsiTheme="minorHAnsi" w:cstheme="minorHAnsi"/>
                <w:lang w:val="en-US"/>
              </w:rPr>
              <w:t xml:space="preserve">aboratory </w:t>
            </w:r>
            <w:r w:rsidR="00CC3747" w:rsidRPr="00782B4C">
              <w:rPr>
                <w:rFonts w:asciiTheme="minorHAnsi" w:hAnsiTheme="minorHAnsi" w:cstheme="minorHAnsi"/>
                <w:lang w:val="en-US"/>
              </w:rPr>
              <w:t>(</w:t>
            </w:r>
            <w:r>
              <w:rPr>
                <w:rFonts w:asciiTheme="minorHAnsi" w:hAnsiTheme="minorHAnsi" w:cstheme="minorHAnsi"/>
                <w:lang w:val="en-US"/>
              </w:rPr>
              <w:t>15</w:t>
            </w:r>
            <w:r w:rsidR="004516F2" w:rsidRPr="00782B4C">
              <w:rPr>
                <w:rFonts w:asciiTheme="minorHAnsi" w:hAnsiTheme="minorHAnsi" w:cstheme="minorHAnsi"/>
                <w:lang w:val="en-US"/>
              </w:rPr>
              <w:t>h</w:t>
            </w:r>
            <w:r w:rsidR="009617B8" w:rsidRPr="00782B4C">
              <w:rPr>
                <w:rFonts w:asciiTheme="minorHAnsi" w:hAnsiTheme="minorHAnsi" w:cstheme="minorHAnsi"/>
                <w:lang w:val="en-US"/>
              </w:rPr>
              <w:t>)</w:t>
            </w:r>
          </w:p>
        </w:tc>
      </w:tr>
      <w:tr w:rsidR="00772FEB" w:rsidRPr="00AB436C" w:rsidTr="00782B4C">
        <w:tc>
          <w:tcPr>
            <w:tcW w:w="3936" w:type="dxa"/>
            <w:shd w:val="clear" w:color="auto" w:fill="EEECE1"/>
          </w:tcPr>
          <w:p w:rsidR="00772FEB" w:rsidRPr="00782B4C" w:rsidRDefault="00772FEB" w:rsidP="00782B4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82B4C">
              <w:rPr>
                <w:rFonts w:asciiTheme="minorHAnsi" w:hAnsiTheme="minorHAnsi" w:cstheme="minorHAnsi"/>
                <w:lang w:val="en-US"/>
              </w:rPr>
              <w:t>LANGUAGE OF INSTRUCTION:</w:t>
            </w:r>
          </w:p>
        </w:tc>
        <w:tc>
          <w:tcPr>
            <w:tcW w:w="5276" w:type="dxa"/>
          </w:tcPr>
          <w:p w:rsidR="003E4B5B" w:rsidRPr="00E162A1" w:rsidRDefault="003E4B5B" w:rsidP="003E4B5B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•English full time scheme for classes with 5 and more International Erasmus+ students enrolled/accepted;</w:t>
            </w:r>
          </w:p>
          <w:p w:rsidR="00772FEB" w:rsidRPr="00782B4C" w:rsidRDefault="003E4B5B" w:rsidP="003E4B5B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162A1">
              <w:rPr>
                <w:b/>
                <w:lang w:val="en-US"/>
              </w:rPr>
              <w:t>•English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772FEB" w:rsidRPr="00782B4C" w:rsidTr="00782B4C">
        <w:tc>
          <w:tcPr>
            <w:tcW w:w="3936" w:type="dxa"/>
            <w:shd w:val="clear" w:color="auto" w:fill="EEECE1"/>
          </w:tcPr>
          <w:p w:rsidR="00772FEB" w:rsidRPr="00782B4C" w:rsidRDefault="00772FEB" w:rsidP="00782B4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82B4C">
              <w:rPr>
                <w:rFonts w:asciiTheme="minorHAnsi" w:hAnsiTheme="minorHAnsi" w:cstheme="minorHAnsi"/>
                <w:lang w:val="en-US"/>
              </w:rPr>
              <w:t>ASSESSMENT METOD:</w:t>
            </w:r>
          </w:p>
          <w:p w:rsidR="00772FEB" w:rsidRPr="00782B4C" w:rsidRDefault="00772FEB" w:rsidP="00782B4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82B4C">
              <w:rPr>
                <w:rFonts w:asciiTheme="minorHAnsi" w:hAnsiTheme="minorHAnsi" w:cstheme="minorHAnsi"/>
                <w:lang w:val="en-US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276" w:type="dxa"/>
          </w:tcPr>
          <w:p w:rsidR="00772FEB" w:rsidRPr="00782B4C" w:rsidRDefault="004516F2" w:rsidP="00782B4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82B4C">
              <w:rPr>
                <w:rFonts w:asciiTheme="minorHAnsi" w:hAnsiTheme="minorHAnsi" w:cstheme="minorHAnsi"/>
                <w:lang w:val="en-US"/>
              </w:rPr>
              <w:t>written reports</w:t>
            </w:r>
          </w:p>
        </w:tc>
      </w:tr>
      <w:tr w:rsidR="00772FEB" w:rsidRPr="00AB436C" w:rsidTr="00782B4C">
        <w:tc>
          <w:tcPr>
            <w:tcW w:w="3936" w:type="dxa"/>
            <w:shd w:val="clear" w:color="auto" w:fill="EEECE1"/>
          </w:tcPr>
          <w:p w:rsidR="00772FEB" w:rsidRPr="00782B4C" w:rsidRDefault="00772FEB" w:rsidP="00782B4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82B4C">
              <w:rPr>
                <w:rFonts w:asciiTheme="minorHAnsi" w:hAnsiTheme="minorHAnsi" w:cstheme="minorHAnsi"/>
                <w:lang w:val="en-US"/>
              </w:rPr>
              <w:t>COURSE CONTENT:</w:t>
            </w:r>
          </w:p>
        </w:tc>
        <w:tc>
          <w:tcPr>
            <w:tcW w:w="5276" w:type="dxa"/>
          </w:tcPr>
          <w:p w:rsidR="00772FEB" w:rsidRPr="00782B4C" w:rsidRDefault="00FD7429" w:rsidP="00782B4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82B4C">
              <w:rPr>
                <w:rFonts w:asciiTheme="minorHAnsi" w:hAnsiTheme="minorHAnsi" w:cstheme="minorHAnsi"/>
                <w:lang w:val="en-US"/>
              </w:rPr>
              <w:t>This course broadly reviews the mode</w:t>
            </w:r>
            <w:r w:rsidR="00C57BBF" w:rsidRPr="00782B4C">
              <w:rPr>
                <w:rFonts w:asciiTheme="minorHAnsi" w:hAnsiTheme="minorHAnsi" w:cstheme="minorHAnsi"/>
                <w:lang w:val="en-US"/>
              </w:rPr>
              <w:t>rn</w:t>
            </w:r>
            <w:r w:rsidRPr="00782B4C">
              <w:rPr>
                <w:rFonts w:asciiTheme="minorHAnsi" w:hAnsiTheme="minorHAnsi" w:cstheme="minorHAnsi"/>
                <w:lang w:val="en-US"/>
              </w:rPr>
              <w:t xml:space="preserve"> techniques and significant applications of sensors and biosensors. Each </w:t>
            </w:r>
            <w:r w:rsidR="008B2DE8" w:rsidRPr="00782B4C">
              <w:rPr>
                <w:rFonts w:asciiTheme="minorHAnsi" w:hAnsiTheme="minorHAnsi" w:cstheme="minorHAnsi"/>
                <w:lang w:val="en-US"/>
              </w:rPr>
              <w:t>topic</w:t>
            </w:r>
            <w:r w:rsidRPr="00782B4C">
              <w:rPr>
                <w:rFonts w:asciiTheme="minorHAnsi" w:hAnsiTheme="minorHAnsi" w:cstheme="minorHAnsi"/>
                <w:lang w:val="en-US"/>
              </w:rPr>
              <w:t xml:space="preserve"> provides technical details beyond the level found in typical journal articles, and explores the application of sensors and biosensors to a significant problem in biomedical science, also providing a prospectus for the </w:t>
            </w:r>
            <w:proofErr w:type="spellStart"/>
            <w:r w:rsidRPr="00782B4C">
              <w:rPr>
                <w:rFonts w:asciiTheme="minorHAnsi" w:hAnsiTheme="minorHAnsi" w:cstheme="minorHAnsi"/>
                <w:lang w:val="en-US"/>
              </w:rPr>
              <w:t>future.</w:t>
            </w:r>
            <w:r w:rsidR="00D07B6C" w:rsidRPr="00782B4C">
              <w:rPr>
                <w:rStyle w:val="hps"/>
                <w:rFonts w:asciiTheme="minorHAnsi" w:hAnsiTheme="minorHAnsi" w:cstheme="minorHAnsi"/>
                <w:lang w:val="en-US"/>
              </w:rPr>
              <w:t>To</w:t>
            </w:r>
            <w:proofErr w:type="spellEnd"/>
            <w:r w:rsidR="00D07B6C" w:rsidRPr="00782B4C">
              <w:rPr>
                <w:rStyle w:val="hps"/>
                <w:rFonts w:asciiTheme="minorHAnsi" w:hAnsiTheme="minorHAnsi" w:cstheme="minorHAnsi"/>
                <w:lang w:val="en-US"/>
              </w:rPr>
              <w:t xml:space="preserve"> acquaint </w:t>
            </w:r>
            <w:proofErr w:type="spellStart"/>
            <w:r w:rsidR="00D07B6C" w:rsidRPr="00782B4C">
              <w:rPr>
                <w:rStyle w:val="hps"/>
                <w:rFonts w:asciiTheme="minorHAnsi" w:hAnsiTheme="minorHAnsi" w:cstheme="minorHAnsi"/>
                <w:lang w:val="en-US"/>
              </w:rPr>
              <w:t>studentswith</w:t>
            </w:r>
            <w:proofErr w:type="spellEnd"/>
            <w:r w:rsidR="00D07B6C" w:rsidRPr="00782B4C">
              <w:rPr>
                <w:rStyle w:val="hps"/>
                <w:rFonts w:asciiTheme="minorHAnsi" w:hAnsiTheme="minorHAnsi" w:cstheme="minorHAnsi"/>
                <w:lang w:val="en-US"/>
              </w:rPr>
              <w:t xml:space="preserve"> the </w:t>
            </w:r>
            <w:proofErr w:type="spellStart"/>
            <w:r w:rsidR="00D07B6C" w:rsidRPr="00782B4C">
              <w:rPr>
                <w:rStyle w:val="hps"/>
                <w:rFonts w:asciiTheme="minorHAnsi" w:hAnsiTheme="minorHAnsi" w:cstheme="minorHAnsi"/>
                <w:lang w:val="en-US"/>
              </w:rPr>
              <w:t>basicsof</w:t>
            </w:r>
            <w:proofErr w:type="spellEnd"/>
            <w:r w:rsidR="00D07B6C" w:rsidRPr="00782B4C">
              <w:rPr>
                <w:rStyle w:val="hps"/>
                <w:rFonts w:asciiTheme="minorHAnsi" w:hAnsiTheme="minorHAnsi" w:cstheme="minorHAnsi"/>
                <w:lang w:val="en-US"/>
              </w:rPr>
              <w:t xml:space="preserve"> operation </w:t>
            </w:r>
            <w:proofErr w:type="spellStart"/>
            <w:r w:rsidR="00D07B6C" w:rsidRPr="00782B4C">
              <w:rPr>
                <w:rStyle w:val="hps"/>
                <w:rFonts w:asciiTheme="minorHAnsi" w:hAnsiTheme="minorHAnsi" w:cstheme="minorHAnsi"/>
                <w:lang w:val="en-US"/>
              </w:rPr>
              <w:t>andconstruction</w:t>
            </w:r>
            <w:proofErr w:type="spellEnd"/>
            <w:r w:rsidR="00473677" w:rsidRPr="00782B4C">
              <w:rPr>
                <w:rStyle w:val="hps"/>
                <w:rFonts w:asciiTheme="minorHAnsi" w:hAnsiTheme="minorHAnsi" w:cstheme="minorHAnsi"/>
                <w:lang w:val="en-US"/>
              </w:rPr>
              <w:t xml:space="preserve"> of </w:t>
            </w:r>
            <w:proofErr w:type="spellStart"/>
            <w:r w:rsidR="00D07B6C" w:rsidRPr="00782B4C">
              <w:rPr>
                <w:rStyle w:val="hps"/>
                <w:rFonts w:asciiTheme="minorHAnsi" w:hAnsiTheme="minorHAnsi" w:cstheme="minorHAnsi"/>
                <w:lang w:val="en-US"/>
              </w:rPr>
              <w:t>moderndiagnosticandtherapeuticmedical</w:t>
            </w:r>
            <w:proofErr w:type="spellEnd"/>
            <w:r w:rsidR="00D07B6C" w:rsidRPr="00782B4C">
              <w:rPr>
                <w:rStyle w:val="hps"/>
                <w:rFonts w:asciiTheme="minorHAnsi" w:hAnsiTheme="minorHAnsi" w:cstheme="minorHAnsi"/>
                <w:lang w:val="en-US"/>
              </w:rPr>
              <w:t xml:space="preserve"> electronics system</w:t>
            </w:r>
            <w:r w:rsidR="00D07B6C" w:rsidRPr="00782B4C">
              <w:rPr>
                <w:rFonts w:asciiTheme="minorHAnsi" w:hAnsiTheme="minorHAnsi" w:cstheme="minorHAnsi"/>
                <w:lang w:val="en-US"/>
              </w:rPr>
              <w:t xml:space="preserve">. </w:t>
            </w:r>
            <w:r w:rsidR="00D07B6C" w:rsidRPr="00782B4C">
              <w:rPr>
                <w:rStyle w:val="hps"/>
                <w:rFonts w:asciiTheme="minorHAnsi" w:hAnsiTheme="minorHAnsi" w:cstheme="minorHAnsi"/>
                <w:lang w:val="en-US"/>
              </w:rPr>
              <w:t xml:space="preserve">To familiarize </w:t>
            </w:r>
            <w:proofErr w:type="spellStart"/>
            <w:r w:rsidR="00D07B6C" w:rsidRPr="00782B4C">
              <w:rPr>
                <w:rStyle w:val="hps"/>
                <w:rFonts w:asciiTheme="minorHAnsi" w:hAnsiTheme="minorHAnsi" w:cstheme="minorHAnsi"/>
                <w:lang w:val="en-US"/>
              </w:rPr>
              <w:t>studentswith</w:t>
            </w:r>
            <w:proofErr w:type="spellEnd"/>
            <w:r w:rsidR="00D07B6C" w:rsidRPr="00782B4C">
              <w:rPr>
                <w:rStyle w:val="hps"/>
                <w:rFonts w:asciiTheme="minorHAnsi" w:hAnsiTheme="minorHAnsi" w:cstheme="minorHAnsi"/>
                <w:lang w:val="en-US"/>
              </w:rPr>
              <w:t xml:space="preserve"> the principles </w:t>
            </w:r>
            <w:proofErr w:type="spellStart"/>
            <w:r w:rsidR="00D07B6C" w:rsidRPr="00782B4C">
              <w:rPr>
                <w:rStyle w:val="hps"/>
                <w:rFonts w:asciiTheme="minorHAnsi" w:hAnsiTheme="minorHAnsi" w:cstheme="minorHAnsi"/>
                <w:lang w:val="en-US"/>
              </w:rPr>
              <w:t>ofacquisitionand</w:t>
            </w:r>
            <w:proofErr w:type="spellEnd"/>
            <w:r w:rsidR="00D07B6C" w:rsidRPr="00782B4C">
              <w:rPr>
                <w:rStyle w:val="hps"/>
                <w:rFonts w:asciiTheme="minorHAnsi" w:hAnsiTheme="minorHAnsi" w:cstheme="minorHAnsi"/>
                <w:lang w:val="en-US"/>
              </w:rPr>
              <w:t xml:space="preserve"> processing </w:t>
            </w:r>
            <w:proofErr w:type="spellStart"/>
            <w:r w:rsidR="00D07B6C" w:rsidRPr="00782B4C">
              <w:rPr>
                <w:rStyle w:val="hps"/>
                <w:rFonts w:asciiTheme="minorHAnsi" w:hAnsiTheme="minorHAnsi" w:cstheme="minorHAnsi"/>
                <w:lang w:val="en-US"/>
              </w:rPr>
              <w:t>ofthe</w:t>
            </w:r>
            <w:proofErr w:type="spellEnd"/>
            <w:r w:rsidR="00D07B6C" w:rsidRPr="00782B4C">
              <w:rPr>
                <w:rStyle w:val="hps"/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="00D07B6C" w:rsidRPr="00782B4C">
              <w:rPr>
                <w:rStyle w:val="hps"/>
                <w:rFonts w:asciiTheme="minorHAnsi" w:hAnsiTheme="minorHAnsi" w:cstheme="minorHAnsi"/>
                <w:lang w:val="en-US"/>
              </w:rPr>
              <w:t>broaderclassof</w:t>
            </w:r>
            <w:proofErr w:type="spellEnd"/>
            <w:r w:rsidR="00D07B6C" w:rsidRPr="00782B4C">
              <w:rPr>
                <w:rStyle w:val="hps"/>
                <w:rFonts w:asciiTheme="minorHAnsi" w:hAnsiTheme="minorHAnsi" w:cstheme="minorHAnsi"/>
                <w:lang w:val="en-US"/>
              </w:rPr>
              <w:t xml:space="preserve"> biomedical signals</w:t>
            </w:r>
            <w:r w:rsidR="00D07B6C" w:rsidRPr="00782B4C">
              <w:rPr>
                <w:rFonts w:asciiTheme="minorHAnsi" w:hAnsiTheme="minorHAnsi" w:cstheme="minorHAnsi"/>
                <w:lang w:val="en-US"/>
              </w:rPr>
              <w:t xml:space="preserve">, taking into account </w:t>
            </w:r>
            <w:r w:rsidR="00D07B6C" w:rsidRPr="00782B4C">
              <w:rPr>
                <w:rStyle w:val="hps"/>
                <w:rFonts w:asciiTheme="minorHAnsi" w:hAnsiTheme="minorHAnsi" w:cstheme="minorHAnsi"/>
                <w:lang w:val="en-US"/>
              </w:rPr>
              <w:t xml:space="preserve">new </w:t>
            </w:r>
            <w:proofErr w:type="spellStart"/>
            <w:r w:rsidR="00D07B6C" w:rsidRPr="00782B4C">
              <w:rPr>
                <w:rStyle w:val="hps"/>
                <w:rFonts w:asciiTheme="minorHAnsi" w:hAnsiTheme="minorHAnsi" w:cstheme="minorHAnsi"/>
                <w:lang w:val="en-US"/>
              </w:rPr>
              <w:t>trendsin</w:t>
            </w:r>
            <w:proofErr w:type="spellEnd"/>
            <w:r w:rsidR="00D07B6C" w:rsidRPr="00782B4C">
              <w:rPr>
                <w:rStyle w:val="hps"/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="00D07B6C" w:rsidRPr="00782B4C">
              <w:rPr>
                <w:rStyle w:val="hps"/>
                <w:rFonts w:asciiTheme="minorHAnsi" w:hAnsiTheme="minorHAnsi" w:cstheme="minorHAnsi"/>
                <w:lang w:val="en-US"/>
              </w:rPr>
              <w:t>electronicsanddataprocessing</w:t>
            </w:r>
            <w:proofErr w:type="spellEnd"/>
            <w:r w:rsidR="00D07B6C" w:rsidRPr="00782B4C">
              <w:rPr>
                <w:rStyle w:val="hps"/>
                <w:rFonts w:asciiTheme="minorHAnsi" w:hAnsiTheme="minorHAnsi" w:cstheme="minorHAnsi"/>
                <w:lang w:val="en-US"/>
              </w:rPr>
              <w:t xml:space="preserve"> methods</w:t>
            </w:r>
            <w:r w:rsidR="00D07B6C" w:rsidRPr="00782B4C">
              <w:rPr>
                <w:rFonts w:asciiTheme="minorHAnsi" w:hAnsiTheme="minorHAnsi" w:cstheme="minorHAnsi"/>
                <w:lang w:val="en-US"/>
              </w:rPr>
              <w:t>.</w:t>
            </w:r>
            <w:r w:rsidR="00540D80" w:rsidRPr="00782B4C">
              <w:rPr>
                <w:rFonts w:asciiTheme="minorHAnsi" w:hAnsiTheme="minorHAnsi" w:cstheme="minorHAnsi"/>
                <w:lang w:val="en-US"/>
              </w:rPr>
              <w:t xml:space="preserve"> The very important aspect is based on the detection of food borne pathogens by the </w:t>
            </w:r>
            <w:proofErr w:type="spellStart"/>
            <w:r w:rsidR="00540D80" w:rsidRPr="00782B4C">
              <w:rPr>
                <w:rFonts w:asciiTheme="minorHAnsi" w:hAnsiTheme="minorHAnsi" w:cstheme="minorHAnsi"/>
                <w:lang w:val="en-US"/>
              </w:rPr>
              <w:t>microfluidic</w:t>
            </w:r>
            <w:proofErr w:type="spellEnd"/>
            <w:r w:rsidR="00540D80" w:rsidRPr="00782B4C">
              <w:rPr>
                <w:rFonts w:asciiTheme="minorHAnsi" w:hAnsiTheme="minorHAnsi" w:cstheme="minorHAnsi"/>
                <w:lang w:val="en-US"/>
              </w:rPr>
              <w:t xml:space="preserve"> system devices.</w:t>
            </w:r>
            <w:r w:rsidR="00462C53" w:rsidRPr="00782B4C">
              <w:rPr>
                <w:rFonts w:asciiTheme="minorHAnsi" w:hAnsiTheme="minorHAnsi" w:cstheme="minorHAnsi"/>
                <w:lang w:val="en-US"/>
              </w:rPr>
              <w:t xml:space="preserve"> The new generation of biosensors can rapidly detects the food contamination. </w:t>
            </w:r>
          </w:p>
        </w:tc>
      </w:tr>
      <w:tr w:rsidR="00772FEB" w:rsidRPr="00782B4C" w:rsidTr="00782B4C">
        <w:tc>
          <w:tcPr>
            <w:tcW w:w="3936" w:type="dxa"/>
            <w:shd w:val="clear" w:color="auto" w:fill="EEECE1"/>
          </w:tcPr>
          <w:p w:rsidR="00772FEB" w:rsidRPr="00782B4C" w:rsidRDefault="00772FEB" w:rsidP="00782B4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82B4C">
              <w:rPr>
                <w:rFonts w:asciiTheme="minorHAnsi" w:hAnsiTheme="minorHAnsi" w:cstheme="minorHAnsi"/>
                <w:lang w:val="en-US"/>
              </w:rPr>
              <w:t>ADDITIONAL INFORMATION:</w:t>
            </w:r>
          </w:p>
        </w:tc>
        <w:tc>
          <w:tcPr>
            <w:tcW w:w="5276" w:type="dxa"/>
          </w:tcPr>
          <w:p w:rsidR="003C18D5" w:rsidRPr="00782B4C" w:rsidRDefault="003C18D5" w:rsidP="00782B4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82B4C">
              <w:rPr>
                <w:rFonts w:asciiTheme="minorHAnsi" w:hAnsiTheme="minorHAnsi" w:cstheme="minorHAnsi"/>
                <w:lang w:val="en-US"/>
              </w:rPr>
              <w:t xml:space="preserve">General knowledge of the structure and functioning of the human </w:t>
            </w:r>
            <w:proofErr w:type="spellStart"/>
            <w:r w:rsidRPr="00782B4C">
              <w:rPr>
                <w:rFonts w:asciiTheme="minorHAnsi" w:hAnsiTheme="minorHAnsi" w:cstheme="minorHAnsi"/>
                <w:lang w:val="en-US"/>
              </w:rPr>
              <w:t>body.Knowledge</w:t>
            </w:r>
            <w:proofErr w:type="spellEnd"/>
            <w:r w:rsidRPr="00782B4C">
              <w:rPr>
                <w:rFonts w:asciiTheme="minorHAnsi" w:hAnsiTheme="minorHAnsi" w:cstheme="minorHAnsi"/>
                <w:lang w:val="en-US"/>
              </w:rPr>
              <w:t xml:space="preserve"> of physics, chemistry and </w:t>
            </w:r>
            <w:r w:rsidRPr="00782B4C">
              <w:rPr>
                <w:rFonts w:asciiTheme="minorHAnsi" w:hAnsiTheme="minorHAnsi" w:cstheme="minorHAnsi"/>
                <w:lang w:val="en-US"/>
              </w:rPr>
              <w:lastRenderedPageBreak/>
              <w:t>electrochemistry in terms of biosensors.</w:t>
            </w:r>
          </w:p>
          <w:p w:rsidR="00772FEB" w:rsidRPr="00782B4C" w:rsidRDefault="003C18D5" w:rsidP="00782B4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82B4C">
              <w:rPr>
                <w:rFonts w:asciiTheme="minorHAnsi" w:hAnsiTheme="minorHAnsi" w:cstheme="minorHAnsi"/>
                <w:lang w:val="en-US"/>
              </w:rPr>
              <w:t>Basic</w:t>
            </w:r>
            <w:r w:rsidR="000E3750" w:rsidRPr="00782B4C">
              <w:rPr>
                <w:rFonts w:asciiTheme="minorHAnsi" w:hAnsiTheme="minorHAnsi" w:cstheme="minorHAnsi"/>
                <w:lang w:val="en-US"/>
              </w:rPr>
              <w:t xml:space="preserve"> knowledge of materials science and biomedical engineering.</w:t>
            </w:r>
          </w:p>
          <w:p w:rsidR="00F126DA" w:rsidRPr="00782B4C" w:rsidRDefault="00F126DA" w:rsidP="00782B4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:rsidR="00F126DA" w:rsidRPr="00782B4C" w:rsidRDefault="00F126DA" w:rsidP="00782B4C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782B4C">
              <w:rPr>
                <w:rFonts w:asciiTheme="minorHAnsi" w:hAnsiTheme="minorHAnsi" w:cstheme="minorHAnsi"/>
                <w:lang w:val="en-US"/>
              </w:rPr>
              <w:t xml:space="preserve">Code: </w:t>
            </w:r>
            <w:r w:rsidRPr="00782B4C">
              <w:rPr>
                <w:rFonts w:asciiTheme="minorHAnsi" w:hAnsiTheme="minorHAnsi" w:cstheme="minorHAnsi"/>
              </w:rPr>
              <w:t>0911&gt;1000-LSMTP</w:t>
            </w:r>
          </w:p>
        </w:tc>
      </w:tr>
    </w:tbl>
    <w:p w:rsidR="000408A0" w:rsidRPr="00782B4C" w:rsidRDefault="000408A0" w:rsidP="00782B4C">
      <w:pPr>
        <w:rPr>
          <w:rFonts w:asciiTheme="minorHAnsi" w:hAnsiTheme="minorHAnsi" w:cstheme="minorHAnsi"/>
          <w:lang w:val="en-US"/>
        </w:rPr>
      </w:pPr>
    </w:p>
    <w:p w:rsidR="000408A0" w:rsidRDefault="000408A0" w:rsidP="00782B4C">
      <w:pPr>
        <w:pStyle w:val="Bezodstpw"/>
        <w:rPr>
          <w:rFonts w:asciiTheme="minorHAnsi" w:hAnsiTheme="minorHAnsi" w:cstheme="minorHAnsi"/>
          <w:lang w:val="en-US"/>
        </w:rPr>
      </w:pPr>
    </w:p>
    <w:p w:rsidR="00782B4C" w:rsidRPr="00782B4C" w:rsidRDefault="00782B4C" w:rsidP="00782B4C">
      <w:pPr>
        <w:pStyle w:val="Bezodstpw"/>
        <w:rPr>
          <w:rFonts w:asciiTheme="minorHAnsi" w:hAnsiTheme="minorHAnsi" w:cstheme="minorHAnsi"/>
          <w:lang w:val="en-US"/>
        </w:rPr>
      </w:pPr>
    </w:p>
    <w:sectPr w:rsidR="00782B4C" w:rsidRPr="00782B4C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85E59"/>
    <w:multiLevelType w:val="hybridMultilevel"/>
    <w:tmpl w:val="85CC43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08"/>
  <w:hyphenationZone w:val="425"/>
  <w:characterSpacingControl w:val="doNotCompress"/>
  <w:compat/>
  <w:rsids>
    <w:rsidRoot w:val="00A42B13"/>
    <w:rsid w:val="00002676"/>
    <w:rsid w:val="00030613"/>
    <w:rsid w:val="000408A0"/>
    <w:rsid w:val="00052B43"/>
    <w:rsid w:val="00083375"/>
    <w:rsid w:val="000C4296"/>
    <w:rsid w:val="000D7429"/>
    <w:rsid w:val="000E1CE8"/>
    <w:rsid w:val="000E3750"/>
    <w:rsid w:val="00130F24"/>
    <w:rsid w:val="0015197E"/>
    <w:rsid w:val="00190023"/>
    <w:rsid w:val="001A672C"/>
    <w:rsid w:val="001A75FE"/>
    <w:rsid w:val="001E45B6"/>
    <w:rsid w:val="00207C9D"/>
    <w:rsid w:val="0025671B"/>
    <w:rsid w:val="00257043"/>
    <w:rsid w:val="00265245"/>
    <w:rsid w:val="002A41FD"/>
    <w:rsid w:val="002C75D4"/>
    <w:rsid w:val="002F62CA"/>
    <w:rsid w:val="002F6A48"/>
    <w:rsid w:val="00366A81"/>
    <w:rsid w:val="003A3E60"/>
    <w:rsid w:val="003C18D5"/>
    <w:rsid w:val="003E4B5B"/>
    <w:rsid w:val="003E6804"/>
    <w:rsid w:val="004041C2"/>
    <w:rsid w:val="004516F2"/>
    <w:rsid w:val="004540BF"/>
    <w:rsid w:val="00457CB2"/>
    <w:rsid w:val="00462C53"/>
    <w:rsid w:val="00471AD7"/>
    <w:rsid w:val="00473677"/>
    <w:rsid w:val="0047514E"/>
    <w:rsid w:val="004C161B"/>
    <w:rsid w:val="004E4C08"/>
    <w:rsid w:val="00511AEE"/>
    <w:rsid w:val="00523518"/>
    <w:rsid w:val="005238DB"/>
    <w:rsid w:val="005348EC"/>
    <w:rsid w:val="00536049"/>
    <w:rsid w:val="00540D80"/>
    <w:rsid w:val="005763B0"/>
    <w:rsid w:val="005A2D8C"/>
    <w:rsid w:val="005A5831"/>
    <w:rsid w:val="005E67B6"/>
    <w:rsid w:val="00627D8D"/>
    <w:rsid w:val="006825A7"/>
    <w:rsid w:val="00684F72"/>
    <w:rsid w:val="006A6AAD"/>
    <w:rsid w:val="00710ED7"/>
    <w:rsid w:val="00716DF2"/>
    <w:rsid w:val="00734255"/>
    <w:rsid w:val="00734FD6"/>
    <w:rsid w:val="00756141"/>
    <w:rsid w:val="0077034B"/>
    <w:rsid w:val="00772FEB"/>
    <w:rsid w:val="00782B4C"/>
    <w:rsid w:val="007B0B2B"/>
    <w:rsid w:val="007E1205"/>
    <w:rsid w:val="008802D4"/>
    <w:rsid w:val="008A7DF4"/>
    <w:rsid w:val="008B2DE8"/>
    <w:rsid w:val="009617B8"/>
    <w:rsid w:val="009928C8"/>
    <w:rsid w:val="009F1638"/>
    <w:rsid w:val="00A0010D"/>
    <w:rsid w:val="00A42B13"/>
    <w:rsid w:val="00A656AE"/>
    <w:rsid w:val="00A85BA7"/>
    <w:rsid w:val="00AB436C"/>
    <w:rsid w:val="00AB5730"/>
    <w:rsid w:val="00B142F9"/>
    <w:rsid w:val="00B23A33"/>
    <w:rsid w:val="00BD7EB0"/>
    <w:rsid w:val="00BF6EFA"/>
    <w:rsid w:val="00C205BB"/>
    <w:rsid w:val="00C57BBF"/>
    <w:rsid w:val="00CC043D"/>
    <w:rsid w:val="00CC3747"/>
    <w:rsid w:val="00CE24F6"/>
    <w:rsid w:val="00D03683"/>
    <w:rsid w:val="00D07B6C"/>
    <w:rsid w:val="00D92819"/>
    <w:rsid w:val="00DA5248"/>
    <w:rsid w:val="00DB0019"/>
    <w:rsid w:val="00DE34A2"/>
    <w:rsid w:val="00E13512"/>
    <w:rsid w:val="00E65CFB"/>
    <w:rsid w:val="00E816BA"/>
    <w:rsid w:val="00F126DA"/>
    <w:rsid w:val="00F5725E"/>
    <w:rsid w:val="00FD7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  <w:style w:type="paragraph" w:styleId="Akapitzlist">
    <w:name w:val="List Paragraph"/>
    <w:basedOn w:val="Normalny"/>
    <w:uiPriority w:val="34"/>
    <w:qFormat/>
    <w:rsid w:val="00782B4C"/>
    <w:pPr>
      <w:ind w:left="720"/>
      <w:contextualSpacing/>
    </w:pPr>
  </w:style>
  <w:style w:type="character" w:customStyle="1" w:styleId="wrtext">
    <w:name w:val="wrtext"/>
    <w:basedOn w:val="Domylnaczcionkaakapitu"/>
    <w:rsid w:val="00AB43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5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1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19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71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Igor</cp:lastModifiedBy>
  <cp:revision>12</cp:revision>
  <dcterms:created xsi:type="dcterms:W3CDTF">2023-03-02T11:50:00Z</dcterms:created>
  <dcterms:modified xsi:type="dcterms:W3CDTF">2026-03-20T09:33:00Z</dcterms:modified>
</cp:coreProperties>
</file>